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28" w:rsidRDefault="007F7028" w:rsidP="007F7028">
      <w:pPr>
        <w:contextualSpacing/>
        <w:rPr>
          <w:sz w:val="20"/>
          <w:szCs w:val="20"/>
        </w:rPr>
      </w:pPr>
    </w:p>
    <w:p w:rsidR="007F7028" w:rsidRPr="005B448A" w:rsidRDefault="007F7028" w:rsidP="007F7028">
      <w:pPr>
        <w:contextualSpacing/>
        <w:rPr>
          <w:b/>
          <w:bCs/>
        </w:rPr>
      </w:pPr>
      <w:r w:rsidRPr="005B448A">
        <w:rPr>
          <w:b/>
          <w:highlight w:val="lightGray"/>
        </w:rPr>
        <w:t>V.</w:t>
      </w:r>
      <w:r w:rsidRPr="005B448A">
        <w:rPr>
          <w:highlight w:val="lightGray"/>
        </w:rPr>
        <w:t xml:space="preserve"> </w:t>
      </w:r>
      <w:r w:rsidRPr="005B448A">
        <w:rPr>
          <w:b/>
          <w:bCs/>
          <w:highlight w:val="lightGray"/>
        </w:rPr>
        <w:t>PROGRAM OUTCOMES</w:t>
      </w:r>
      <w:r w:rsidRPr="005B448A">
        <w:rPr>
          <w:b/>
          <w:bCs/>
        </w:rPr>
        <w:t xml:space="preserve"> </w:t>
      </w:r>
    </w:p>
    <w:p w:rsidR="007F7028" w:rsidRDefault="007F7028" w:rsidP="007F7028">
      <w:pPr>
        <w:contextualSpacing/>
        <w:rPr>
          <w:sz w:val="20"/>
          <w:szCs w:val="20"/>
        </w:rPr>
      </w:pPr>
    </w:p>
    <w:p w:rsidR="007F7028" w:rsidRPr="00A620F0" w:rsidRDefault="007F7028" w:rsidP="007F7028">
      <w:pPr>
        <w:contextualSpacing/>
        <w:rPr>
          <w:color w:val="auto"/>
          <w:sz w:val="20"/>
          <w:szCs w:val="20"/>
        </w:rPr>
      </w:pPr>
      <w:r w:rsidRPr="00A620F0">
        <w:rPr>
          <w:color w:val="auto"/>
          <w:sz w:val="20"/>
          <w:szCs w:val="20"/>
        </w:rPr>
        <w:t>NAZA expects that NAZA-funded organizations will achieve the outcomes</w:t>
      </w:r>
      <w:r w:rsidRPr="00A620F0">
        <w:rPr>
          <w:color w:val="auto"/>
          <w:sz w:val="20"/>
          <w:szCs w:val="20"/>
        </w:rPr>
        <w:t xml:space="preserve"> cited in column 1</w:t>
      </w:r>
      <w:r w:rsidRPr="00A620F0">
        <w:rPr>
          <w:color w:val="auto"/>
          <w:sz w:val="20"/>
          <w:szCs w:val="20"/>
        </w:rPr>
        <w:t xml:space="preserve"> annually. In column </w:t>
      </w:r>
      <w:r w:rsidRPr="00A620F0">
        <w:rPr>
          <w:color w:val="auto"/>
          <w:sz w:val="20"/>
          <w:szCs w:val="20"/>
        </w:rPr>
        <w:t>2</w:t>
      </w:r>
      <w:r w:rsidRPr="00A620F0">
        <w:rPr>
          <w:color w:val="auto"/>
          <w:sz w:val="20"/>
          <w:szCs w:val="20"/>
        </w:rPr>
        <w:t xml:space="preserve"> of the below table, please fill in the highlighted areas with the appropriate information for your organization. </w:t>
      </w:r>
      <w:r w:rsidRPr="00A620F0">
        <w:rPr>
          <w:i/>
          <w:color w:val="auto"/>
          <w:sz w:val="20"/>
          <w:szCs w:val="20"/>
        </w:rPr>
        <w:t>If your organization would like to indicate a higher threshold than what is indicated in the below benchmarks in column one</w:t>
      </w:r>
      <w:r w:rsidRPr="00A620F0">
        <w:rPr>
          <w:color w:val="auto"/>
          <w:sz w:val="20"/>
          <w:szCs w:val="20"/>
        </w:rPr>
        <w:t xml:space="preserve">, please </w:t>
      </w:r>
      <w:r w:rsidRPr="00A620F0">
        <w:rPr>
          <w:color w:val="auto"/>
          <w:sz w:val="20"/>
          <w:szCs w:val="20"/>
        </w:rPr>
        <w:t>feel free to do so.</w:t>
      </w:r>
      <w:r w:rsidR="00D26C37" w:rsidRPr="00A620F0">
        <w:rPr>
          <w:color w:val="auto"/>
          <w:sz w:val="20"/>
          <w:szCs w:val="20"/>
        </w:rPr>
        <w:t xml:space="preserve"> </w:t>
      </w:r>
      <w:r w:rsidR="00D26C37" w:rsidRPr="00A620F0">
        <w:rPr>
          <w:color w:val="auto"/>
          <w:sz w:val="20"/>
          <w:szCs w:val="20"/>
        </w:rPr>
        <w:t>Applicants are NOT required to indicate higher thresholds than the NAZA-established outcomes.</w:t>
      </w:r>
      <w:r w:rsidRPr="00A620F0">
        <w:rPr>
          <w:color w:val="auto"/>
          <w:sz w:val="20"/>
          <w:szCs w:val="20"/>
        </w:rPr>
        <w:t xml:space="preserve"> Examples of outcomes that would exce</w:t>
      </w:r>
      <w:r w:rsidR="00D26C37" w:rsidRPr="00A620F0">
        <w:rPr>
          <w:color w:val="auto"/>
          <w:sz w:val="20"/>
          <w:szCs w:val="20"/>
        </w:rPr>
        <w:t xml:space="preserve">ed the NAZA-established outcomes can be found in column 3. </w:t>
      </w:r>
    </w:p>
    <w:p w:rsidR="00D26C37" w:rsidRDefault="00D26C37" w:rsidP="007F7028">
      <w:pPr>
        <w:contextualSpacing/>
        <w:rPr>
          <w:b/>
          <w:i/>
          <w:sz w:val="20"/>
          <w:szCs w:val="20"/>
        </w:rPr>
      </w:pPr>
    </w:p>
    <w:p w:rsidR="007F7028" w:rsidRPr="005B448A" w:rsidRDefault="007F7028" w:rsidP="007F7028">
      <w:pPr>
        <w:contextualSpacing/>
        <w:rPr>
          <w:b/>
          <w:i/>
          <w:sz w:val="20"/>
          <w:szCs w:val="20"/>
        </w:rPr>
      </w:pPr>
      <w:r w:rsidRPr="005B448A">
        <w:rPr>
          <w:b/>
          <w:i/>
          <w:sz w:val="20"/>
          <w:szCs w:val="20"/>
        </w:rPr>
        <w:t>Organizational Outcomes</w:t>
      </w:r>
    </w:p>
    <w:p w:rsidR="007F7028" w:rsidRDefault="007F7028" w:rsidP="007F7028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7028" w:rsidTr="00A75FFF">
        <w:tc>
          <w:tcPr>
            <w:tcW w:w="3192" w:type="dxa"/>
          </w:tcPr>
          <w:p w:rsidR="007F7028" w:rsidRPr="005B448A" w:rsidRDefault="007F7028" w:rsidP="00A75F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C7052">
              <w:rPr>
                <w:b/>
                <w:sz w:val="20"/>
                <w:szCs w:val="20"/>
              </w:rPr>
              <w:t xml:space="preserve">NAZA-Established </w:t>
            </w:r>
            <w:r w:rsidRPr="005B448A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3192" w:type="dxa"/>
          </w:tcPr>
          <w:p w:rsidR="00A620F0" w:rsidRPr="007C7052" w:rsidRDefault="007F7028" w:rsidP="00A620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32FF2">
              <w:rPr>
                <w:b/>
                <w:sz w:val="20"/>
                <w:szCs w:val="20"/>
              </w:rPr>
              <w:t xml:space="preserve">Applicant’s Proposed Outcome </w:t>
            </w:r>
          </w:p>
          <w:p w:rsidR="007F7028" w:rsidRPr="007C7052" w:rsidRDefault="007F7028" w:rsidP="00A75F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F7028" w:rsidRPr="005B448A" w:rsidRDefault="007F7028" w:rsidP="00A75F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448A">
              <w:rPr>
                <w:b/>
                <w:sz w:val="20"/>
                <w:szCs w:val="20"/>
              </w:rPr>
              <w:t>Example of Outcome that Would Exceed the NAZA-Established Outcome</w:t>
            </w:r>
          </w:p>
        </w:tc>
      </w:tr>
      <w:tr w:rsidR="007F7028" w:rsidTr="00A75FFF">
        <w:tc>
          <w:tcPr>
            <w:tcW w:w="3192" w:type="dxa"/>
          </w:tcPr>
          <w:p w:rsidR="007F7028" w:rsidRPr="005B448A" w:rsidRDefault="007F7028" w:rsidP="00A75FFF">
            <w:pPr>
              <w:pStyle w:val="Body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028">
              <w:rPr>
                <w:rFonts w:ascii="Arial" w:hAnsi="Arial" w:cs="Arial"/>
                <w:color w:val="000000"/>
                <w:sz w:val="20"/>
                <w:szCs w:val="20"/>
              </w:rPr>
              <w:t>NAZA-funded partners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serve at least 95%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that they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serve</w:t>
            </w:r>
            <w:r w:rsidR="007E4BEA">
              <w:rPr>
                <w:rFonts w:ascii="Arial" w:hAnsi="Arial" w:cs="Arial"/>
                <w:color w:val="000000"/>
                <w:sz w:val="20"/>
                <w:szCs w:val="20"/>
              </w:rPr>
              <w:t xml:space="preserve"> each semester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their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NAZA proposal</w:t>
            </w:r>
            <w:r w:rsidR="00D26C3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F7028" w:rsidRPr="007C7052" w:rsidRDefault="007F7028" w:rsidP="00A75F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F7028" w:rsidRPr="005B448A" w:rsidRDefault="007F7028" w:rsidP="00A75FFF">
            <w:pPr>
              <w:pStyle w:val="Body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8A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X organization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serve at least 95% or </w:t>
            </w:r>
            <w:r w:rsidRPr="005B448A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# of youth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</w:t>
            </w:r>
            <w:r w:rsidRPr="005B448A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# of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5B448A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youth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it commits to serve</w:t>
            </w:r>
            <w:r w:rsidR="007E4BEA">
              <w:rPr>
                <w:rFonts w:ascii="Arial" w:hAnsi="Arial" w:cs="Arial"/>
                <w:color w:val="000000"/>
                <w:sz w:val="20"/>
                <w:szCs w:val="20"/>
              </w:rPr>
              <w:t xml:space="preserve"> each semester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in its NAZA proposal.</w:t>
            </w:r>
          </w:p>
          <w:p w:rsidR="007F7028" w:rsidRPr="007C7052" w:rsidRDefault="007F7028" w:rsidP="00A75FF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F7028" w:rsidRPr="005B448A" w:rsidRDefault="007F7028" w:rsidP="00A75FFF">
            <w:pPr>
              <w:pStyle w:val="Body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48A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X organization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serve at least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98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% or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98</w:t>
            </w:r>
            <w:r w:rsidR="00D26C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of the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100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youth that it commits to serve </w:t>
            </w:r>
            <w:r w:rsidR="007E4BEA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semester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in its NAZA proposal.</w:t>
            </w:r>
          </w:p>
          <w:p w:rsidR="007F7028" w:rsidRPr="007C7052" w:rsidRDefault="007F7028" w:rsidP="00A75FFF">
            <w:pPr>
              <w:contextualSpacing/>
              <w:rPr>
                <w:sz w:val="20"/>
                <w:szCs w:val="20"/>
              </w:rPr>
            </w:pPr>
          </w:p>
        </w:tc>
      </w:tr>
      <w:tr w:rsidR="007F7028" w:rsidTr="00A75FFF">
        <w:tc>
          <w:tcPr>
            <w:tcW w:w="3192" w:type="dxa"/>
          </w:tcPr>
          <w:p w:rsidR="007F7028" w:rsidRPr="00D26C37" w:rsidRDefault="007F7028" w:rsidP="00D26C37">
            <w:pPr>
              <w:rPr>
                <w:sz w:val="20"/>
                <w:szCs w:val="20"/>
              </w:rPr>
            </w:pPr>
            <w:r w:rsidRPr="00D26C37">
              <w:rPr>
                <w:sz w:val="20"/>
                <w:szCs w:val="20"/>
              </w:rPr>
              <w:t>Of the youth projected to be served in NAZA-funded afterschool programs, at least 40% will be retained for 60 days or more during the program year.</w:t>
            </w:r>
          </w:p>
        </w:tc>
        <w:tc>
          <w:tcPr>
            <w:tcW w:w="3192" w:type="dxa"/>
          </w:tcPr>
          <w:p w:rsidR="007F7028" w:rsidRPr="00D26C37" w:rsidRDefault="007F7028" w:rsidP="00D26C37">
            <w:pPr>
              <w:rPr>
                <w:sz w:val="20"/>
                <w:szCs w:val="20"/>
              </w:rPr>
            </w:pPr>
            <w:r w:rsidRPr="00D26C37">
              <w:rPr>
                <w:sz w:val="20"/>
                <w:szCs w:val="20"/>
              </w:rPr>
              <w:t xml:space="preserve">Of the </w:t>
            </w:r>
            <w:r w:rsidRPr="00D26C37">
              <w:rPr>
                <w:i/>
                <w:sz w:val="20"/>
                <w:szCs w:val="20"/>
                <w:highlight w:val="yellow"/>
              </w:rPr>
              <w:t># of youth</w:t>
            </w:r>
            <w:r w:rsidRPr="00D26C37">
              <w:rPr>
                <w:sz w:val="20"/>
                <w:szCs w:val="20"/>
              </w:rPr>
              <w:t xml:space="preserve"> </w:t>
            </w:r>
            <w:proofErr w:type="spellStart"/>
            <w:r w:rsidRPr="00D26C37">
              <w:rPr>
                <w:sz w:val="20"/>
                <w:szCs w:val="20"/>
              </w:rPr>
              <w:t>youth</w:t>
            </w:r>
            <w:proofErr w:type="spellEnd"/>
            <w:r w:rsidRPr="00D26C37">
              <w:rPr>
                <w:sz w:val="20"/>
                <w:szCs w:val="20"/>
              </w:rPr>
              <w:t xml:space="preserve"> projected to be served in </w:t>
            </w:r>
            <w:r w:rsidRPr="00D26C37">
              <w:rPr>
                <w:i/>
                <w:sz w:val="20"/>
                <w:szCs w:val="20"/>
                <w:highlight w:val="yellow"/>
              </w:rPr>
              <w:t>x organization</w:t>
            </w:r>
            <w:r w:rsidRPr="00D26C37">
              <w:rPr>
                <w:sz w:val="20"/>
                <w:szCs w:val="20"/>
              </w:rPr>
              <w:t xml:space="preserve">’s NAZA-funded afterschool program, at least </w:t>
            </w:r>
            <w:r w:rsidRPr="00D26C37">
              <w:rPr>
                <w:i/>
                <w:sz w:val="20"/>
                <w:szCs w:val="20"/>
                <w:highlight w:val="yellow"/>
              </w:rPr>
              <w:t># of youth</w:t>
            </w:r>
            <w:r w:rsidRPr="00D26C37">
              <w:rPr>
                <w:sz w:val="20"/>
                <w:szCs w:val="20"/>
              </w:rPr>
              <w:t xml:space="preserve"> </w:t>
            </w:r>
            <w:proofErr w:type="spellStart"/>
            <w:r w:rsidRPr="00D26C37">
              <w:rPr>
                <w:sz w:val="20"/>
                <w:szCs w:val="20"/>
              </w:rPr>
              <w:t>youth</w:t>
            </w:r>
            <w:proofErr w:type="spellEnd"/>
            <w:r w:rsidRPr="00D26C37">
              <w:rPr>
                <w:sz w:val="20"/>
                <w:szCs w:val="20"/>
              </w:rPr>
              <w:t xml:space="preserve"> or 40% will be retained for 60 days or more during the program year.</w:t>
            </w:r>
          </w:p>
        </w:tc>
        <w:tc>
          <w:tcPr>
            <w:tcW w:w="3192" w:type="dxa"/>
          </w:tcPr>
          <w:p w:rsidR="007F7028" w:rsidRPr="007C7052" w:rsidRDefault="007F7028" w:rsidP="00A75FFF">
            <w:pPr>
              <w:contextualSpacing/>
              <w:rPr>
                <w:sz w:val="20"/>
                <w:szCs w:val="20"/>
              </w:rPr>
            </w:pPr>
            <w:r w:rsidRPr="007C7052">
              <w:rPr>
                <w:sz w:val="20"/>
                <w:szCs w:val="20"/>
              </w:rPr>
              <w:t xml:space="preserve">Of the </w:t>
            </w:r>
            <w:r w:rsidRPr="005B448A">
              <w:rPr>
                <w:sz w:val="20"/>
                <w:szCs w:val="20"/>
                <w:highlight w:val="yellow"/>
              </w:rPr>
              <w:t xml:space="preserve">100 </w:t>
            </w:r>
            <w:r w:rsidRPr="00B66FC0">
              <w:rPr>
                <w:sz w:val="20"/>
                <w:szCs w:val="20"/>
              </w:rPr>
              <w:t>youth projected</w:t>
            </w:r>
            <w:r w:rsidRPr="007C7052">
              <w:rPr>
                <w:sz w:val="20"/>
                <w:szCs w:val="20"/>
              </w:rPr>
              <w:t xml:space="preserve"> to be served in </w:t>
            </w:r>
            <w:r w:rsidRPr="005B448A">
              <w:rPr>
                <w:i/>
                <w:sz w:val="20"/>
                <w:szCs w:val="20"/>
                <w:highlight w:val="yellow"/>
              </w:rPr>
              <w:t>x organization’</w:t>
            </w:r>
            <w:r w:rsidRPr="005B448A">
              <w:rPr>
                <w:i/>
                <w:sz w:val="20"/>
                <w:szCs w:val="20"/>
              </w:rPr>
              <w:t>s</w:t>
            </w:r>
            <w:r w:rsidRPr="007C7052">
              <w:rPr>
                <w:sz w:val="20"/>
                <w:szCs w:val="20"/>
              </w:rPr>
              <w:t xml:space="preserve"> NAZA-funded afterschool program,</w:t>
            </w:r>
            <w:r>
              <w:rPr>
                <w:sz w:val="20"/>
                <w:szCs w:val="20"/>
              </w:rPr>
              <w:t xml:space="preserve"> at least</w:t>
            </w:r>
            <w:r w:rsidRPr="007C70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4</w:t>
            </w:r>
            <w:r w:rsidRPr="00D26C37">
              <w:rPr>
                <w:sz w:val="20"/>
                <w:szCs w:val="20"/>
                <w:highlight w:val="yellow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C7052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  <w:highlight w:val="yellow"/>
              </w:rPr>
              <w:t>4</w:t>
            </w:r>
            <w:r w:rsidRPr="00D26C37">
              <w:rPr>
                <w:sz w:val="20"/>
                <w:szCs w:val="20"/>
                <w:highlight w:val="yellow"/>
              </w:rPr>
              <w:t>5</w:t>
            </w:r>
            <w:r w:rsidRPr="00B66FC0">
              <w:rPr>
                <w:sz w:val="20"/>
                <w:szCs w:val="20"/>
              </w:rPr>
              <w:t>%</w:t>
            </w:r>
            <w:r w:rsidRPr="007C7052">
              <w:rPr>
                <w:sz w:val="20"/>
                <w:szCs w:val="20"/>
              </w:rPr>
              <w:t xml:space="preserve"> will be retained for 60 days or more during the </w:t>
            </w:r>
            <w:r>
              <w:rPr>
                <w:sz w:val="20"/>
                <w:szCs w:val="20"/>
              </w:rPr>
              <w:t>program</w:t>
            </w:r>
            <w:r w:rsidRPr="007C7052">
              <w:rPr>
                <w:sz w:val="20"/>
                <w:szCs w:val="20"/>
              </w:rPr>
              <w:t xml:space="preserve"> year.</w:t>
            </w:r>
          </w:p>
        </w:tc>
      </w:tr>
      <w:tr w:rsidR="007F7028" w:rsidTr="00A75FFF">
        <w:tc>
          <w:tcPr>
            <w:tcW w:w="3192" w:type="dxa"/>
          </w:tcPr>
          <w:p w:rsidR="007F7028" w:rsidRDefault="007F7028" w:rsidP="00A75FFF">
            <w:pPr>
              <w:pStyle w:val="BodyText"/>
              <w:rPr>
                <w:sz w:val="20"/>
                <w:szCs w:val="20"/>
              </w:rPr>
            </w:pPr>
            <w:r w:rsidRPr="007F7028">
              <w:rPr>
                <w:rFonts w:ascii="Arial" w:hAnsi="Arial" w:cs="Arial"/>
                <w:color w:val="000000"/>
                <w:sz w:val="20"/>
                <w:szCs w:val="20"/>
              </w:rPr>
              <w:t>NAZA-funded partners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0BC9">
              <w:rPr>
                <w:rFonts w:ascii="Arial" w:hAnsi="Arial" w:cs="Arial"/>
                <w:color w:val="000000"/>
                <w:sz w:val="20"/>
                <w:szCs w:val="20"/>
              </w:rPr>
              <w:t>will score an aggregate instructional quality score (combined score across all of its sites) of at least 3.5 on the YPQA post-assessment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7F7028" w:rsidRDefault="007F7028" w:rsidP="00A75FFF">
            <w:pPr>
              <w:pStyle w:val="BodyText"/>
              <w:rPr>
                <w:sz w:val="20"/>
                <w:szCs w:val="20"/>
              </w:rPr>
            </w:pPr>
            <w:r w:rsidRPr="00BC0BC9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X organization</w:t>
            </w:r>
            <w:r w:rsidRPr="00BC0BC9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score an aggregate instructional quality score (combined score across all of its sites) of at least 3.5 on the YPQA post-assessment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7F7028" w:rsidRPr="001B784D" w:rsidRDefault="007F7028" w:rsidP="00A75FFF">
            <w:pPr>
              <w:pStyle w:val="BodyText"/>
              <w:rPr>
                <w:sz w:val="20"/>
                <w:szCs w:val="20"/>
              </w:rPr>
            </w:pPr>
            <w:r w:rsidRPr="00B91009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score an aggregate instructional quality score (combined score across all of its sites) of at least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4.0 </w:t>
            </w: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on the YPQA post-assessment.</w:t>
            </w:r>
          </w:p>
        </w:tc>
      </w:tr>
      <w:tr w:rsidR="007F7028" w:rsidTr="00A75FFF">
        <w:tc>
          <w:tcPr>
            <w:tcW w:w="3192" w:type="dxa"/>
          </w:tcPr>
          <w:p w:rsidR="007F7028" w:rsidRDefault="007F7028" w:rsidP="007F7028">
            <w:pPr>
              <w:pStyle w:val="BodyText"/>
              <w:rPr>
                <w:sz w:val="20"/>
                <w:szCs w:val="20"/>
              </w:rPr>
            </w:pP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At least 90% of youth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enrolled in </w:t>
            </w:r>
            <w:r w:rsidRPr="007F7028">
              <w:rPr>
                <w:rFonts w:ascii="Arial" w:hAnsi="Arial" w:cs="Arial"/>
                <w:color w:val="000000"/>
                <w:sz w:val="20"/>
                <w:szCs w:val="20"/>
              </w:rPr>
              <w:t xml:space="preserve">NAZA-funded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programs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complete a youth-level survey.</w:t>
            </w:r>
          </w:p>
        </w:tc>
        <w:tc>
          <w:tcPr>
            <w:tcW w:w="3192" w:type="dxa"/>
          </w:tcPr>
          <w:p w:rsidR="007F7028" w:rsidRDefault="007F7028" w:rsidP="00A75FFF">
            <w:pPr>
              <w:pStyle w:val="BodyText"/>
              <w:rPr>
                <w:sz w:val="20"/>
                <w:szCs w:val="20"/>
              </w:rPr>
            </w:pP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At least 90% of youth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 xml:space="preserve">enrolled in </w:t>
            </w:r>
            <w:r w:rsidRPr="00E31C0F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X organization</w:t>
            </w:r>
            <w:r w:rsidRPr="00E31C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’s </w:t>
            </w:r>
            <w:r w:rsidRPr="005B448A">
              <w:rPr>
                <w:rFonts w:ascii="Arial" w:hAnsi="Arial" w:cs="Arial"/>
                <w:color w:val="000000"/>
                <w:sz w:val="20"/>
                <w:szCs w:val="20"/>
              </w:rPr>
              <w:t>NAZA-funded program will complete a youth-level survey.</w:t>
            </w:r>
          </w:p>
        </w:tc>
        <w:tc>
          <w:tcPr>
            <w:tcW w:w="3192" w:type="dxa"/>
          </w:tcPr>
          <w:p w:rsidR="007F7028" w:rsidRPr="001B784D" w:rsidRDefault="007F7028" w:rsidP="00A75FFF">
            <w:pPr>
              <w:pStyle w:val="BodyText"/>
              <w:rPr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At least </w:t>
            </w:r>
            <w:r w:rsidRPr="00A620F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98</w:t>
            </w: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youth</w:t>
            </w: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 xml:space="preserve"> enrolled in </w:t>
            </w:r>
            <w:r w:rsidRPr="00B91009"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’s </w:t>
            </w: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NAZA-funded program will complete a youth-level survey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7F7028" w:rsidRDefault="007F7028" w:rsidP="007F7028">
      <w:pPr>
        <w:contextualSpacing/>
        <w:rPr>
          <w:sz w:val="20"/>
          <w:szCs w:val="20"/>
        </w:rPr>
      </w:pPr>
    </w:p>
    <w:p w:rsidR="007F7028" w:rsidRPr="005B448A" w:rsidRDefault="007F7028" w:rsidP="007F7028">
      <w:pPr>
        <w:contextualSpacing/>
        <w:rPr>
          <w:b/>
          <w:i/>
          <w:sz w:val="20"/>
          <w:szCs w:val="20"/>
        </w:rPr>
      </w:pPr>
      <w:r w:rsidRPr="005B448A">
        <w:rPr>
          <w:b/>
          <w:i/>
          <w:sz w:val="20"/>
          <w:szCs w:val="20"/>
        </w:rPr>
        <w:t>Youth-Level Outcomes</w:t>
      </w:r>
    </w:p>
    <w:p w:rsidR="007F7028" w:rsidRDefault="007F7028" w:rsidP="007F7028">
      <w:pPr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7028" w:rsidRPr="00832FF2" w:rsidTr="00A75FFF">
        <w:tc>
          <w:tcPr>
            <w:tcW w:w="3192" w:type="dxa"/>
          </w:tcPr>
          <w:p w:rsidR="007F7028" w:rsidRPr="00832FF2" w:rsidRDefault="007F7028" w:rsidP="00A75F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C7052">
              <w:rPr>
                <w:b/>
                <w:sz w:val="20"/>
                <w:szCs w:val="20"/>
              </w:rPr>
              <w:t xml:space="preserve">NAZA-Established </w:t>
            </w:r>
            <w:r w:rsidRPr="00832FF2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3192" w:type="dxa"/>
          </w:tcPr>
          <w:p w:rsidR="00A620F0" w:rsidRPr="00832FF2" w:rsidRDefault="007F7028" w:rsidP="00A620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32FF2">
              <w:rPr>
                <w:b/>
                <w:sz w:val="20"/>
                <w:szCs w:val="20"/>
              </w:rPr>
              <w:t xml:space="preserve">Applicant’s Proposed Outcome </w:t>
            </w:r>
          </w:p>
          <w:p w:rsidR="007F7028" w:rsidRPr="00832FF2" w:rsidRDefault="007F7028" w:rsidP="00A75FF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7F7028" w:rsidRPr="00832FF2" w:rsidRDefault="007F7028" w:rsidP="00A75F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32FF2">
              <w:rPr>
                <w:b/>
                <w:sz w:val="20"/>
                <w:szCs w:val="20"/>
              </w:rPr>
              <w:t>Example of Outcome that Would Exceed the NAZA-Established Outcome</w:t>
            </w:r>
          </w:p>
        </w:tc>
      </w:tr>
      <w:tr w:rsidR="007F7028" w:rsidRPr="00B91009" w:rsidTr="00A75FFF">
        <w:tc>
          <w:tcPr>
            <w:tcW w:w="3192" w:type="dxa"/>
          </w:tcPr>
          <w:p w:rsidR="007F7028" w:rsidRPr="00DD6669" w:rsidRDefault="007F7028" w:rsidP="00A75FFF">
            <w:pPr>
              <w:contextualSpacing/>
              <w:rPr>
                <w:sz w:val="20"/>
                <w:szCs w:val="20"/>
              </w:rPr>
            </w:pPr>
            <w:r w:rsidRPr="00832FF2">
              <w:rPr>
                <w:sz w:val="20"/>
                <w:szCs w:val="20"/>
              </w:rPr>
              <w:t xml:space="preserve">On the youth-level survey, </w:t>
            </w:r>
            <w:r w:rsidRPr="007F7028">
              <w:rPr>
                <w:sz w:val="20"/>
                <w:szCs w:val="20"/>
              </w:rPr>
              <w:t>NAZA-funded partners</w:t>
            </w:r>
            <w:r w:rsidRPr="00832FF2">
              <w:rPr>
                <w:sz w:val="20"/>
                <w:szCs w:val="20"/>
              </w:rPr>
              <w:t xml:space="preserve"> will score an aggregate overall average (combined across all of its sites) of at least 85% on the youth-level survey—demonstrating that youth respondents report positive experiences in their program</w:t>
            </w:r>
            <w:r w:rsidR="00D26C37">
              <w:rPr>
                <w:sz w:val="20"/>
                <w:szCs w:val="20"/>
              </w:rPr>
              <w:t>s</w:t>
            </w:r>
            <w:r w:rsidRPr="00832FF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92" w:type="dxa"/>
          </w:tcPr>
          <w:p w:rsidR="007F7028" w:rsidRPr="00DD6669" w:rsidRDefault="007F7028" w:rsidP="00A75FFF">
            <w:pPr>
              <w:contextualSpacing/>
              <w:rPr>
                <w:sz w:val="20"/>
                <w:szCs w:val="20"/>
              </w:rPr>
            </w:pPr>
            <w:r w:rsidRPr="00832FF2">
              <w:rPr>
                <w:sz w:val="20"/>
                <w:szCs w:val="20"/>
              </w:rPr>
              <w:t xml:space="preserve">On the youth-level survey, </w:t>
            </w:r>
            <w:r w:rsidRPr="00F32E3B">
              <w:rPr>
                <w:i/>
                <w:sz w:val="20"/>
                <w:szCs w:val="20"/>
                <w:highlight w:val="yellow"/>
              </w:rPr>
              <w:t>X organization</w:t>
            </w:r>
            <w:r w:rsidRPr="00832FF2">
              <w:rPr>
                <w:sz w:val="20"/>
                <w:szCs w:val="20"/>
              </w:rPr>
              <w:t xml:space="preserve"> will score an aggregate overall average (combined across all of its sites) of at least 85% on the youth-level survey—demonstrating that youth respondents report positive experiences in their program. </w:t>
            </w:r>
          </w:p>
        </w:tc>
        <w:tc>
          <w:tcPr>
            <w:tcW w:w="3192" w:type="dxa"/>
          </w:tcPr>
          <w:p w:rsidR="007F7028" w:rsidRPr="00DD6669" w:rsidRDefault="007F7028" w:rsidP="00A75FFF">
            <w:pPr>
              <w:contextualSpacing/>
              <w:rPr>
                <w:sz w:val="20"/>
                <w:szCs w:val="20"/>
              </w:rPr>
            </w:pPr>
            <w:r w:rsidRPr="00B91009">
              <w:rPr>
                <w:sz w:val="20"/>
                <w:szCs w:val="20"/>
              </w:rPr>
              <w:t xml:space="preserve">On the youth-level survey,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sz w:val="20"/>
                <w:szCs w:val="20"/>
              </w:rPr>
              <w:t xml:space="preserve"> will score an aggregate overall average (combined across all of its sites) of at least </w:t>
            </w:r>
            <w:r w:rsidRPr="00832FF2">
              <w:rPr>
                <w:sz w:val="20"/>
                <w:szCs w:val="20"/>
                <w:highlight w:val="yellow"/>
              </w:rPr>
              <w:t>90</w:t>
            </w:r>
            <w:r w:rsidRPr="00B91009">
              <w:rPr>
                <w:sz w:val="20"/>
                <w:szCs w:val="20"/>
              </w:rPr>
              <w:t>% on the youth-level survey—demonstrating that youth respondents report positive experiences in their program.</w:t>
            </w:r>
          </w:p>
        </w:tc>
      </w:tr>
      <w:tr w:rsidR="007F7028" w:rsidRPr="00B91009" w:rsidTr="00A75FFF">
        <w:tc>
          <w:tcPr>
            <w:tcW w:w="3192" w:type="dxa"/>
          </w:tcPr>
          <w:p w:rsidR="007F7028" w:rsidRPr="00DD6669" w:rsidRDefault="007F7028" w:rsidP="007F7028">
            <w:pPr>
              <w:contextualSpacing/>
              <w:rPr>
                <w:sz w:val="20"/>
                <w:szCs w:val="20"/>
              </w:rPr>
            </w:pPr>
            <w:r w:rsidRPr="00DD6669">
              <w:rPr>
                <w:sz w:val="20"/>
                <w:szCs w:val="20"/>
              </w:rPr>
              <w:lastRenderedPageBreak/>
              <w:t xml:space="preserve">On the </w:t>
            </w:r>
            <w:r>
              <w:rPr>
                <w:sz w:val="20"/>
                <w:szCs w:val="20"/>
              </w:rPr>
              <w:t xml:space="preserve">“Commitment to Learn” scale of the </w:t>
            </w:r>
            <w:r w:rsidRPr="00DD6669">
              <w:rPr>
                <w:sz w:val="20"/>
                <w:szCs w:val="20"/>
              </w:rPr>
              <w:t xml:space="preserve">youth-level survey, 90% of </w:t>
            </w:r>
            <w:r w:rsidRPr="007F7028">
              <w:rPr>
                <w:sz w:val="20"/>
                <w:szCs w:val="20"/>
              </w:rPr>
              <w:t>NAZA-funded partners</w:t>
            </w:r>
            <w:r>
              <w:rPr>
                <w:sz w:val="20"/>
                <w:szCs w:val="20"/>
              </w:rPr>
              <w:t>’</w:t>
            </w:r>
            <w:r w:rsidRPr="005B448A">
              <w:rPr>
                <w:sz w:val="20"/>
                <w:szCs w:val="20"/>
              </w:rPr>
              <w:t xml:space="preserve"> </w:t>
            </w:r>
            <w:r w:rsidRPr="00832FF2">
              <w:rPr>
                <w:sz w:val="20"/>
                <w:szCs w:val="20"/>
              </w:rPr>
              <w:t>respondent youth</w:t>
            </w:r>
            <w:r w:rsidRPr="00DD6669">
              <w:rPr>
                <w:sz w:val="20"/>
                <w:szCs w:val="20"/>
              </w:rPr>
              <w:t xml:space="preserve"> will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a commitment to learning as a result of participating in </w:t>
            </w:r>
            <w:r w:rsidRPr="00832FF2">
              <w:rPr>
                <w:sz w:val="20"/>
                <w:szCs w:val="20"/>
              </w:rPr>
              <w:t>NAZA-funded program</w:t>
            </w:r>
            <w:r>
              <w:rPr>
                <w:sz w:val="20"/>
                <w:szCs w:val="20"/>
              </w:rPr>
              <w:t>s</w:t>
            </w:r>
            <w:r w:rsidRPr="00DD6669">
              <w:rPr>
                <w:sz w:val="20"/>
                <w:szCs w:val="20"/>
              </w:rPr>
              <w:t>—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demonstrating that youth respondents are committed to learning as a result of participating in their program</w:t>
            </w:r>
            <w:r w:rsidR="00D26C3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7F7028" w:rsidRPr="00DD6669" w:rsidRDefault="007F7028" w:rsidP="00A75FFF">
            <w:pPr>
              <w:contextualSpacing/>
              <w:rPr>
                <w:sz w:val="20"/>
                <w:szCs w:val="20"/>
              </w:rPr>
            </w:pPr>
            <w:r w:rsidRPr="00DD6669">
              <w:rPr>
                <w:sz w:val="20"/>
                <w:szCs w:val="20"/>
              </w:rPr>
              <w:t xml:space="preserve">On the </w:t>
            </w:r>
            <w:r>
              <w:rPr>
                <w:sz w:val="20"/>
                <w:szCs w:val="20"/>
              </w:rPr>
              <w:t xml:space="preserve">“Commitment to Learn” scale of the </w:t>
            </w:r>
            <w:r w:rsidRPr="00DD6669">
              <w:rPr>
                <w:sz w:val="20"/>
                <w:szCs w:val="20"/>
              </w:rPr>
              <w:t xml:space="preserve">youth-level survey, 90% of </w:t>
            </w:r>
            <w:r w:rsidRPr="00DD6669">
              <w:rPr>
                <w:i/>
                <w:sz w:val="20"/>
                <w:szCs w:val="20"/>
                <w:highlight w:val="yellow"/>
              </w:rPr>
              <w:t>X organization</w:t>
            </w:r>
            <w:r w:rsidRPr="00DD6669">
              <w:rPr>
                <w:i/>
                <w:sz w:val="20"/>
                <w:szCs w:val="20"/>
              </w:rPr>
              <w:t xml:space="preserve">’s </w:t>
            </w:r>
            <w:r w:rsidRPr="00832FF2">
              <w:rPr>
                <w:sz w:val="20"/>
                <w:szCs w:val="20"/>
              </w:rPr>
              <w:t>respondent youth</w:t>
            </w:r>
            <w:r w:rsidRPr="00DD6669">
              <w:rPr>
                <w:sz w:val="20"/>
                <w:szCs w:val="20"/>
              </w:rPr>
              <w:t xml:space="preserve"> will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a commitment to learning as a result of participating in </w:t>
            </w:r>
            <w:r w:rsidRPr="00DD6669">
              <w:rPr>
                <w:i/>
                <w:sz w:val="20"/>
                <w:szCs w:val="20"/>
                <w:highlight w:val="yellow"/>
              </w:rPr>
              <w:t>X organization</w:t>
            </w:r>
            <w:r w:rsidRPr="00DD6669">
              <w:rPr>
                <w:i/>
                <w:sz w:val="20"/>
                <w:szCs w:val="20"/>
              </w:rPr>
              <w:t xml:space="preserve">’s </w:t>
            </w:r>
            <w:r w:rsidRPr="00832FF2">
              <w:rPr>
                <w:sz w:val="20"/>
                <w:szCs w:val="20"/>
              </w:rPr>
              <w:t>NAZA-funded program</w:t>
            </w:r>
            <w:r w:rsidRPr="00DD6669">
              <w:rPr>
                <w:sz w:val="20"/>
                <w:szCs w:val="20"/>
              </w:rPr>
              <w:t>—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demonstrating that youth respondents are committed to learning as a result of participating in their program.</w:t>
            </w:r>
          </w:p>
        </w:tc>
        <w:tc>
          <w:tcPr>
            <w:tcW w:w="3192" w:type="dxa"/>
          </w:tcPr>
          <w:p w:rsidR="007F7028" w:rsidRPr="00B91009" w:rsidRDefault="007F7028" w:rsidP="00A75FFF">
            <w:pPr>
              <w:contextualSpacing/>
              <w:rPr>
                <w:sz w:val="20"/>
                <w:szCs w:val="20"/>
              </w:rPr>
            </w:pPr>
            <w:r w:rsidRPr="00DD6669">
              <w:rPr>
                <w:sz w:val="20"/>
                <w:szCs w:val="20"/>
              </w:rPr>
              <w:t xml:space="preserve">On the “Commitment to Learn” scale of the youth-level survey, </w:t>
            </w:r>
            <w:r w:rsidRPr="00832FF2">
              <w:rPr>
                <w:sz w:val="20"/>
                <w:szCs w:val="20"/>
                <w:highlight w:val="yellow"/>
              </w:rPr>
              <w:t>95</w:t>
            </w:r>
            <w:r w:rsidRPr="00DD6669">
              <w:rPr>
                <w:sz w:val="20"/>
                <w:szCs w:val="20"/>
              </w:rPr>
              <w:t xml:space="preserve">% of </w:t>
            </w:r>
            <w:r w:rsidRPr="00832FF2">
              <w:rPr>
                <w:i/>
                <w:sz w:val="20"/>
                <w:szCs w:val="20"/>
                <w:highlight w:val="yellow"/>
              </w:rPr>
              <w:t>X organization</w:t>
            </w:r>
            <w:r w:rsidRPr="00DD6669">
              <w:rPr>
                <w:i/>
                <w:sz w:val="20"/>
                <w:szCs w:val="20"/>
              </w:rPr>
              <w:t xml:space="preserve">’s </w:t>
            </w:r>
            <w:r w:rsidRPr="00DD6669">
              <w:rPr>
                <w:sz w:val="20"/>
                <w:szCs w:val="20"/>
              </w:rPr>
              <w:t xml:space="preserve">respondent youth will report a commitment to learning as a result of participating in </w:t>
            </w:r>
            <w:r w:rsidRPr="00832FF2">
              <w:rPr>
                <w:i/>
                <w:sz w:val="20"/>
                <w:szCs w:val="20"/>
                <w:highlight w:val="yellow"/>
              </w:rPr>
              <w:t>X organization</w:t>
            </w:r>
            <w:r w:rsidRPr="00DD6669">
              <w:rPr>
                <w:i/>
                <w:sz w:val="20"/>
                <w:szCs w:val="20"/>
              </w:rPr>
              <w:t xml:space="preserve">’s </w:t>
            </w:r>
            <w:r w:rsidRPr="00DD6669">
              <w:rPr>
                <w:sz w:val="20"/>
                <w:szCs w:val="20"/>
              </w:rPr>
              <w:t>NAZA-funded program—demonstrating that youth respondents are committed to learning as a result of participating in their program.</w:t>
            </w:r>
          </w:p>
        </w:tc>
      </w:tr>
      <w:tr w:rsidR="007F7028" w:rsidRPr="00B91009" w:rsidTr="00A75FFF">
        <w:tc>
          <w:tcPr>
            <w:tcW w:w="3192" w:type="dxa"/>
          </w:tcPr>
          <w:p w:rsidR="007F7028" w:rsidRPr="00F32E3B" w:rsidRDefault="007F7028" w:rsidP="007F7028">
            <w:pPr>
              <w:contextualSpacing/>
              <w:rPr>
                <w:sz w:val="20"/>
                <w:szCs w:val="20"/>
              </w:rPr>
            </w:pPr>
            <w:r w:rsidRPr="00B91009">
              <w:rPr>
                <w:sz w:val="20"/>
                <w:szCs w:val="20"/>
              </w:rPr>
              <w:t xml:space="preserve">On the </w:t>
            </w:r>
            <w:r>
              <w:rPr>
                <w:sz w:val="20"/>
                <w:szCs w:val="20"/>
              </w:rPr>
              <w:t xml:space="preserve">“Caring Relationships with Others” scale of the </w:t>
            </w:r>
            <w:r w:rsidRPr="00B91009">
              <w:rPr>
                <w:sz w:val="20"/>
                <w:szCs w:val="20"/>
              </w:rPr>
              <w:t xml:space="preserve">youth-level survey, </w:t>
            </w:r>
            <w:r>
              <w:rPr>
                <w:sz w:val="20"/>
                <w:szCs w:val="20"/>
              </w:rPr>
              <w:t>85</w:t>
            </w:r>
            <w:r w:rsidRPr="00B91009">
              <w:rPr>
                <w:sz w:val="20"/>
                <w:szCs w:val="20"/>
              </w:rPr>
              <w:t xml:space="preserve">% of </w:t>
            </w:r>
            <w:r w:rsidRPr="007F7028">
              <w:rPr>
                <w:sz w:val="20"/>
                <w:szCs w:val="20"/>
              </w:rPr>
              <w:t>NAZA-funded partners</w:t>
            </w:r>
            <w:r>
              <w:rPr>
                <w:sz w:val="20"/>
                <w:szCs w:val="20"/>
              </w:rPr>
              <w:t>’</w:t>
            </w:r>
            <w:r w:rsidRPr="005B448A">
              <w:rPr>
                <w:sz w:val="20"/>
                <w:szCs w:val="20"/>
              </w:rPr>
              <w:t xml:space="preserve"> </w:t>
            </w:r>
            <w:r w:rsidRPr="00B91009">
              <w:rPr>
                <w:sz w:val="20"/>
                <w:szCs w:val="20"/>
              </w:rPr>
              <w:t xml:space="preserve">respondent youth will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feeling positive about their relationships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in </w:t>
            </w:r>
            <w:r w:rsidRPr="00B91009">
              <w:rPr>
                <w:sz w:val="20"/>
                <w:szCs w:val="20"/>
              </w:rPr>
              <w:t>NAZA-funded program</w:t>
            </w:r>
            <w:r>
              <w:rPr>
                <w:sz w:val="20"/>
                <w:szCs w:val="20"/>
              </w:rPr>
              <w:t>s</w:t>
            </w:r>
            <w:r w:rsidRPr="00B91009">
              <w:rPr>
                <w:sz w:val="20"/>
                <w:szCs w:val="20"/>
              </w:rPr>
              <w:t>—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demonstrating that youth respondents are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experiencing positive relationships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 their program</w:t>
            </w:r>
            <w:r w:rsidR="00D26C3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7F7028" w:rsidRPr="00F32E3B" w:rsidRDefault="007F7028" w:rsidP="00A75FFF">
            <w:pPr>
              <w:contextualSpacing/>
              <w:rPr>
                <w:sz w:val="20"/>
                <w:szCs w:val="20"/>
              </w:rPr>
            </w:pPr>
            <w:r w:rsidRPr="00B91009">
              <w:rPr>
                <w:sz w:val="20"/>
                <w:szCs w:val="20"/>
              </w:rPr>
              <w:t xml:space="preserve">On the </w:t>
            </w:r>
            <w:r>
              <w:rPr>
                <w:sz w:val="20"/>
                <w:szCs w:val="20"/>
              </w:rPr>
              <w:t xml:space="preserve">“Caring Relationships with Others” scale of the </w:t>
            </w:r>
            <w:r w:rsidRPr="00B91009">
              <w:rPr>
                <w:sz w:val="20"/>
                <w:szCs w:val="20"/>
              </w:rPr>
              <w:t xml:space="preserve">youth-level survey, </w:t>
            </w:r>
            <w:r>
              <w:rPr>
                <w:sz w:val="20"/>
                <w:szCs w:val="20"/>
              </w:rPr>
              <w:t>85</w:t>
            </w:r>
            <w:r w:rsidRPr="00B91009">
              <w:rPr>
                <w:sz w:val="20"/>
                <w:szCs w:val="20"/>
              </w:rPr>
              <w:t xml:space="preserve">% of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i/>
                <w:sz w:val="20"/>
                <w:szCs w:val="20"/>
              </w:rPr>
              <w:t xml:space="preserve">’s </w:t>
            </w:r>
            <w:r w:rsidRPr="00B91009">
              <w:rPr>
                <w:sz w:val="20"/>
                <w:szCs w:val="20"/>
              </w:rPr>
              <w:t xml:space="preserve">respondent youth will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feeling positive about their relationships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in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i/>
                <w:sz w:val="20"/>
                <w:szCs w:val="20"/>
              </w:rPr>
              <w:t xml:space="preserve">’s </w:t>
            </w:r>
            <w:r w:rsidRPr="00B91009">
              <w:rPr>
                <w:sz w:val="20"/>
                <w:szCs w:val="20"/>
              </w:rPr>
              <w:t>NAZA-funded program—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demonstrating that youth respondents are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experiencing positive relationships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 their program.</w:t>
            </w:r>
          </w:p>
        </w:tc>
        <w:tc>
          <w:tcPr>
            <w:tcW w:w="3192" w:type="dxa"/>
          </w:tcPr>
          <w:p w:rsidR="007F7028" w:rsidRPr="00B91009" w:rsidRDefault="007F7028" w:rsidP="00A75FFF">
            <w:pPr>
              <w:contextualSpacing/>
              <w:rPr>
                <w:sz w:val="20"/>
                <w:szCs w:val="20"/>
              </w:rPr>
            </w:pPr>
            <w:r w:rsidRPr="00B91009">
              <w:rPr>
                <w:sz w:val="20"/>
                <w:szCs w:val="20"/>
              </w:rPr>
              <w:t xml:space="preserve">On the </w:t>
            </w:r>
            <w:r>
              <w:rPr>
                <w:sz w:val="20"/>
                <w:szCs w:val="20"/>
              </w:rPr>
              <w:t xml:space="preserve">“Caring Relationships with Others” scale of the </w:t>
            </w:r>
            <w:r w:rsidRPr="00B91009">
              <w:rPr>
                <w:sz w:val="20"/>
                <w:szCs w:val="20"/>
              </w:rPr>
              <w:t xml:space="preserve">youth-level survey, </w:t>
            </w:r>
            <w:r w:rsidRPr="00832FF2">
              <w:rPr>
                <w:sz w:val="20"/>
                <w:szCs w:val="20"/>
                <w:highlight w:val="yellow"/>
              </w:rPr>
              <w:t>90</w:t>
            </w:r>
            <w:r w:rsidRPr="00B91009">
              <w:rPr>
                <w:sz w:val="20"/>
                <w:szCs w:val="20"/>
              </w:rPr>
              <w:t xml:space="preserve">% of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i/>
                <w:sz w:val="20"/>
                <w:szCs w:val="20"/>
              </w:rPr>
              <w:t xml:space="preserve">’s </w:t>
            </w:r>
            <w:r w:rsidRPr="00B91009">
              <w:rPr>
                <w:sz w:val="20"/>
                <w:szCs w:val="20"/>
              </w:rPr>
              <w:t xml:space="preserve">respondent youth will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feeling positive about their relationships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in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i/>
                <w:sz w:val="20"/>
                <w:szCs w:val="20"/>
              </w:rPr>
              <w:t xml:space="preserve">’s </w:t>
            </w:r>
            <w:r w:rsidRPr="00B91009">
              <w:rPr>
                <w:sz w:val="20"/>
                <w:szCs w:val="20"/>
              </w:rPr>
              <w:t>NAZA-funded program—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demonstrating that youth respondents are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experiencing positive relationships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 their program.</w:t>
            </w:r>
          </w:p>
        </w:tc>
      </w:tr>
      <w:tr w:rsidR="007F7028" w:rsidRPr="00B91009" w:rsidTr="00A75FFF">
        <w:tc>
          <w:tcPr>
            <w:tcW w:w="3192" w:type="dxa"/>
          </w:tcPr>
          <w:p w:rsidR="007F7028" w:rsidRPr="00544603" w:rsidRDefault="007F7028" w:rsidP="007F7028">
            <w:pPr>
              <w:contextualSpacing/>
              <w:rPr>
                <w:sz w:val="20"/>
                <w:szCs w:val="20"/>
              </w:rPr>
            </w:pPr>
            <w:r w:rsidRPr="00544603">
              <w:rPr>
                <w:sz w:val="20"/>
                <w:szCs w:val="20"/>
              </w:rPr>
              <w:t>On the “Since coming to the Z..,” “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Social Competencies,” and “Positive Identity” scales of the </w:t>
            </w:r>
            <w:r w:rsidRPr="00544603">
              <w:rPr>
                <w:sz w:val="20"/>
                <w:szCs w:val="20"/>
              </w:rPr>
              <w:t xml:space="preserve">of the youth-level survey, 90% of </w:t>
            </w:r>
            <w:r w:rsidRPr="007F7028">
              <w:rPr>
                <w:sz w:val="20"/>
                <w:szCs w:val="20"/>
              </w:rPr>
              <w:t>NAZA-funded partners</w:t>
            </w:r>
            <w:r>
              <w:rPr>
                <w:sz w:val="20"/>
                <w:szCs w:val="20"/>
              </w:rPr>
              <w:t>’</w:t>
            </w:r>
            <w:r w:rsidRPr="00544603">
              <w:rPr>
                <w:i/>
                <w:sz w:val="20"/>
                <w:szCs w:val="20"/>
              </w:rPr>
              <w:t xml:space="preserve"> </w:t>
            </w:r>
            <w:r w:rsidRPr="00544603">
              <w:rPr>
                <w:sz w:val="20"/>
                <w:szCs w:val="20"/>
              </w:rPr>
              <w:t xml:space="preserve">respondent youth will 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that they have </w:t>
            </w:r>
            <w:proofErr w:type="gramStart"/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learned  fundamental</w:t>
            </w:r>
            <w:proofErr w:type="gramEnd"/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/SEL/life skills </w:t>
            </w:r>
            <w:r w:rsidR="00A2049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in </w:t>
            </w:r>
            <w:bookmarkStart w:id="0" w:name="_GoBack"/>
            <w:bookmarkEnd w:id="0"/>
            <w:r w:rsidRPr="00544603">
              <w:rPr>
                <w:sz w:val="20"/>
                <w:szCs w:val="20"/>
              </w:rPr>
              <w:t>NAZA-funded program</w:t>
            </w:r>
            <w:r>
              <w:rPr>
                <w:sz w:val="20"/>
                <w:szCs w:val="20"/>
              </w:rPr>
              <w:t>s</w:t>
            </w:r>
            <w:r w:rsidRPr="00544603">
              <w:rPr>
                <w:sz w:val="20"/>
                <w:szCs w:val="20"/>
              </w:rPr>
              <w:t xml:space="preserve">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 report that these skills are of increased importance to them</w:t>
            </w:r>
            <w:r w:rsidRPr="00544603">
              <w:rPr>
                <w:sz w:val="20"/>
                <w:szCs w:val="20"/>
              </w:rPr>
              <w:t>—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demonstrating that youth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gain fundamental/SEL/life skills as a result of participating in their program</w:t>
            </w:r>
            <w:r w:rsidR="00D26C3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7F7028" w:rsidRPr="00544603" w:rsidRDefault="007F7028" w:rsidP="00A75FFF">
            <w:pPr>
              <w:contextualSpacing/>
              <w:rPr>
                <w:sz w:val="20"/>
                <w:szCs w:val="20"/>
              </w:rPr>
            </w:pPr>
            <w:r w:rsidRPr="00544603">
              <w:rPr>
                <w:sz w:val="20"/>
                <w:szCs w:val="20"/>
              </w:rPr>
              <w:t>On the “Since coming to the Z..,” “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Social Competencies,” and “Positive Identity” scales of the </w:t>
            </w:r>
            <w:r w:rsidRPr="00544603">
              <w:rPr>
                <w:sz w:val="20"/>
                <w:szCs w:val="20"/>
              </w:rPr>
              <w:t xml:space="preserve">of the youth-level survey, 90% of </w:t>
            </w:r>
            <w:r w:rsidRPr="00544603">
              <w:rPr>
                <w:i/>
                <w:sz w:val="20"/>
                <w:szCs w:val="20"/>
                <w:highlight w:val="yellow"/>
              </w:rPr>
              <w:t>X organization</w:t>
            </w:r>
            <w:r w:rsidRPr="00544603">
              <w:rPr>
                <w:i/>
                <w:sz w:val="20"/>
                <w:szCs w:val="20"/>
              </w:rPr>
              <w:t xml:space="preserve">’s </w:t>
            </w:r>
            <w:r w:rsidRPr="00544603">
              <w:rPr>
                <w:sz w:val="20"/>
                <w:szCs w:val="20"/>
              </w:rPr>
              <w:t xml:space="preserve">respondent youth will 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that they have </w:t>
            </w:r>
            <w:proofErr w:type="gramStart"/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learned  fundamental</w:t>
            </w:r>
            <w:proofErr w:type="gramEnd"/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/SEL/life skills in </w:t>
            </w:r>
            <w:r w:rsidRPr="00544603">
              <w:rPr>
                <w:i/>
                <w:sz w:val="20"/>
                <w:szCs w:val="20"/>
                <w:highlight w:val="yellow"/>
              </w:rPr>
              <w:t>X organization</w:t>
            </w:r>
            <w:r w:rsidRPr="00544603">
              <w:rPr>
                <w:i/>
                <w:sz w:val="20"/>
                <w:szCs w:val="20"/>
              </w:rPr>
              <w:t xml:space="preserve">’s </w:t>
            </w:r>
            <w:r w:rsidRPr="00544603">
              <w:rPr>
                <w:sz w:val="20"/>
                <w:szCs w:val="20"/>
              </w:rPr>
              <w:t xml:space="preserve">NAZA-funded program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 report that these skills are of increased importance to them</w:t>
            </w:r>
            <w:r w:rsidRPr="00544603">
              <w:rPr>
                <w:sz w:val="20"/>
                <w:szCs w:val="20"/>
              </w:rPr>
              <w:t>—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demonstrating that youth </w:t>
            </w:r>
            <w:r w:rsidRPr="00832FF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gain fundamental/SEL/life skills as a result of participating in their program.</w:t>
            </w:r>
          </w:p>
        </w:tc>
        <w:tc>
          <w:tcPr>
            <w:tcW w:w="3192" w:type="dxa"/>
          </w:tcPr>
          <w:p w:rsidR="007F7028" w:rsidRPr="00B91009" w:rsidRDefault="007F7028" w:rsidP="00A75FFF">
            <w:pPr>
              <w:contextualSpacing/>
              <w:rPr>
                <w:sz w:val="20"/>
                <w:szCs w:val="20"/>
              </w:rPr>
            </w:pPr>
            <w:r w:rsidRPr="00B91009">
              <w:rPr>
                <w:sz w:val="20"/>
                <w:szCs w:val="20"/>
              </w:rPr>
              <w:t>On the “Since coming to the Z..,” “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Social Competencies,” and “Positive Identity” scales of the </w:t>
            </w:r>
            <w:r w:rsidRPr="00B91009">
              <w:rPr>
                <w:sz w:val="20"/>
                <w:szCs w:val="20"/>
              </w:rPr>
              <w:t xml:space="preserve">of the youth-level survey, </w:t>
            </w:r>
            <w:r w:rsidRPr="00832FF2">
              <w:rPr>
                <w:sz w:val="20"/>
                <w:szCs w:val="20"/>
                <w:highlight w:val="yellow"/>
              </w:rPr>
              <w:t>95</w:t>
            </w:r>
            <w:r w:rsidRPr="00B91009">
              <w:rPr>
                <w:sz w:val="20"/>
                <w:szCs w:val="20"/>
              </w:rPr>
              <w:t xml:space="preserve">% of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i/>
                <w:sz w:val="20"/>
                <w:szCs w:val="20"/>
              </w:rPr>
              <w:t xml:space="preserve">’s </w:t>
            </w:r>
            <w:r w:rsidRPr="00B91009">
              <w:rPr>
                <w:sz w:val="20"/>
                <w:szCs w:val="20"/>
              </w:rPr>
              <w:t xml:space="preserve">respondent youth will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report that they have </w:t>
            </w:r>
            <w:proofErr w:type="gramStart"/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learned  fundamental</w:t>
            </w:r>
            <w:proofErr w:type="gramEnd"/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/SEL/life skills in </w:t>
            </w:r>
            <w:r w:rsidRPr="00B91009">
              <w:rPr>
                <w:i/>
                <w:sz w:val="20"/>
                <w:szCs w:val="20"/>
                <w:highlight w:val="yellow"/>
              </w:rPr>
              <w:t>X organization</w:t>
            </w:r>
            <w:r w:rsidRPr="00B91009">
              <w:rPr>
                <w:i/>
                <w:sz w:val="20"/>
                <w:szCs w:val="20"/>
              </w:rPr>
              <w:t xml:space="preserve">’s </w:t>
            </w:r>
            <w:r w:rsidRPr="00B91009">
              <w:rPr>
                <w:sz w:val="20"/>
                <w:szCs w:val="20"/>
              </w:rPr>
              <w:t xml:space="preserve">NAZA-funded program 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and report that these skills are of increased importance to them</w:t>
            </w:r>
            <w:r w:rsidRPr="00B91009">
              <w:rPr>
                <w:sz w:val="20"/>
                <w:szCs w:val="20"/>
              </w:rPr>
              <w:t>—</w:t>
            </w:r>
            <w:r w:rsidRPr="00B9100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demonstrating that youth gain fundamental/SEL/life skills as a result of participating in their program.</w:t>
            </w:r>
          </w:p>
        </w:tc>
      </w:tr>
      <w:tr w:rsidR="007F7028" w:rsidRPr="00544603" w:rsidTr="00A75FFF">
        <w:tc>
          <w:tcPr>
            <w:tcW w:w="3192" w:type="dxa"/>
          </w:tcPr>
          <w:p w:rsidR="007F7028" w:rsidRPr="00544603" w:rsidRDefault="007F7028" w:rsidP="007F7028">
            <w:pPr>
              <w:contextualSpacing/>
              <w:rPr>
                <w:sz w:val="20"/>
                <w:szCs w:val="20"/>
              </w:rPr>
            </w:pPr>
            <w:r w:rsidRPr="00544603">
              <w:rPr>
                <w:sz w:val="20"/>
                <w:szCs w:val="20"/>
              </w:rPr>
              <w:t xml:space="preserve">80% of respondent youth in </w:t>
            </w:r>
            <w:r w:rsidRPr="00832FF2">
              <w:rPr>
                <w:sz w:val="20"/>
                <w:szCs w:val="20"/>
              </w:rPr>
              <w:t>NAZA-funded program</w:t>
            </w:r>
            <w:r>
              <w:rPr>
                <w:sz w:val="20"/>
                <w:szCs w:val="20"/>
              </w:rPr>
              <w:t>s</w:t>
            </w:r>
            <w:r w:rsidRPr="00544603">
              <w:rPr>
                <w:i/>
                <w:sz w:val="20"/>
                <w:szCs w:val="20"/>
              </w:rPr>
              <w:t xml:space="preserve"> </w:t>
            </w:r>
            <w:r w:rsidRPr="00544603">
              <w:rPr>
                <w:sz w:val="20"/>
                <w:szCs w:val="20"/>
              </w:rPr>
              <w:t xml:space="preserve">will 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report that “I get to help, plan, choose or lead activities”</w:t>
            </w:r>
            <w:r w:rsidRPr="00544603">
              <w:rPr>
                <w:sz w:val="20"/>
                <w:szCs w:val="20"/>
              </w:rPr>
              <w:t>—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demonstrating that youth are empowered in their afterschool activities.</w:t>
            </w:r>
          </w:p>
        </w:tc>
        <w:tc>
          <w:tcPr>
            <w:tcW w:w="3192" w:type="dxa"/>
          </w:tcPr>
          <w:p w:rsidR="007F7028" w:rsidRPr="00544603" w:rsidRDefault="007F7028" w:rsidP="00A75FFF">
            <w:pPr>
              <w:contextualSpacing/>
              <w:rPr>
                <w:sz w:val="20"/>
                <w:szCs w:val="20"/>
              </w:rPr>
            </w:pPr>
            <w:r w:rsidRPr="00544603">
              <w:rPr>
                <w:sz w:val="20"/>
                <w:szCs w:val="20"/>
              </w:rPr>
              <w:t xml:space="preserve">80% of respondent youth in </w:t>
            </w:r>
            <w:r w:rsidRPr="00544603">
              <w:rPr>
                <w:i/>
                <w:sz w:val="20"/>
                <w:szCs w:val="20"/>
                <w:highlight w:val="yellow"/>
              </w:rPr>
              <w:t>X organization</w:t>
            </w:r>
            <w:r w:rsidRPr="00544603">
              <w:rPr>
                <w:i/>
                <w:sz w:val="20"/>
                <w:szCs w:val="20"/>
              </w:rPr>
              <w:t xml:space="preserve">’s </w:t>
            </w:r>
            <w:r w:rsidRPr="00832FF2">
              <w:rPr>
                <w:sz w:val="20"/>
                <w:szCs w:val="20"/>
              </w:rPr>
              <w:t>NAZA-funded program</w:t>
            </w:r>
            <w:r w:rsidRPr="00544603">
              <w:rPr>
                <w:i/>
                <w:sz w:val="20"/>
                <w:szCs w:val="20"/>
              </w:rPr>
              <w:t xml:space="preserve"> </w:t>
            </w:r>
            <w:r w:rsidRPr="00544603">
              <w:rPr>
                <w:sz w:val="20"/>
                <w:szCs w:val="20"/>
              </w:rPr>
              <w:t xml:space="preserve">will 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report that “I get to help, plan, choose or lead activities”</w:t>
            </w:r>
            <w:r w:rsidRPr="00544603">
              <w:rPr>
                <w:sz w:val="20"/>
                <w:szCs w:val="20"/>
              </w:rPr>
              <w:t>—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demonstrating that youth are empowered in their afterschool activities.</w:t>
            </w:r>
          </w:p>
        </w:tc>
        <w:tc>
          <w:tcPr>
            <w:tcW w:w="3192" w:type="dxa"/>
          </w:tcPr>
          <w:p w:rsidR="007F7028" w:rsidRPr="00544603" w:rsidRDefault="007F7028" w:rsidP="00A75FFF">
            <w:pPr>
              <w:contextualSpacing/>
              <w:rPr>
                <w:sz w:val="20"/>
                <w:szCs w:val="20"/>
              </w:rPr>
            </w:pPr>
            <w:r w:rsidRPr="00832FF2">
              <w:rPr>
                <w:sz w:val="20"/>
                <w:szCs w:val="20"/>
                <w:highlight w:val="yellow"/>
              </w:rPr>
              <w:t>85</w:t>
            </w:r>
            <w:r w:rsidRPr="00544603">
              <w:rPr>
                <w:sz w:val="20"/>
                <w:szCs w:val="20"/>
              </w:rPr>
              <w:t xml:space="preserve">% of respondent youth in </w:t>
            </w:r>
            <w:r w:rsidRPr="00544603">
              <w:rPr>
                <w:i/>
                <w:sz w:val="20"/>
                <w:szCs w:val="20"/>
                <w:highlight w:val="yellow"/>
              </w:rPr>
              <w:t>X organization</w:t>
            </w:r>
            <w:r w:rsidRPr="00544603">
              <w:rPr>
                <w:i/>
                <w:sz w:val="20"/>
                <w:szCs w:val="20"/>
              </w:rPr>
              <w:t xml:space="preserve">’s </w:t>
            </w:r>
            <w:r w:rsidRPr="00544603">
              <w:rPr>
                <w:sz w:val="20"/>
                <w:szCs w:val="20"/>
              </w:rPr>
              <w:t>NAZA-funded program</w:t>
            </w:r>
            <w:r w:rsidRPr="00544603">
              <w:rPr>
                <w:i/>
                <w:sz w:val="20"/>
                <w:szCs w:val="20"/>
              </w:rPr>
              <w:t xml:space="preserve"> </w:t>
            </w:r>
            <w:r w:rsidRPr="00544603">
              <w:rPr>
                <w:sz w:val="20"/>
                <w:szCs w:val="20"/>
              </w:rPr>
              <w:t xml:space="preserve">will 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report that “I get to help, plan, choose or lead activities”</w:t>
            </w:r>
            <w:r w:rsidRPr="00544603">
              <w:rPr>
                <w:sz w:val="20"/>
                <w:szCs w:val="20"/>
              </w:rPr>
              <w:t>—</w:t>
            </w:r>
            <w:r w:rsidRPr="0054460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demonstrating that youth are empowered in their afterschool activities.</w:t>
            </w:r>
          </w:p>
        </w:tc>
      </w:tr>
    </w:tbl>
    <w:p w:rsidR="003C594D" w:rsidRDefault="003C594D"/>
    <w:sectPr w:rsidR="003C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28"/>
    <w:rsid w:val="00102BB3"/>
    <w:rsid w:val="003C594D"/>
    <w:rsid w:val="007E4BEA"/>
    <w:rsid w:val="007F7028"/>
    <w:rsid w:val="00A20491"/>
    <w:rsid w:val="00A620F0"/>
    <w:rsid w:val="00D26C37"/>
    <w:rsid w:val="00D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02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2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F702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70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02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28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F702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7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Marielle (Library)</dc:creator>
  <cp:lastModifiedBy>Cummings, Marielle (Library)</cp:lastModifiedBy>
  <cp:revision>4</cp:revision>
  <cp:lastPrinted>2019-03-25T20:45:00Z</cp:lastPrinted>
  <dcterms:created xsi:type="dcterms:W3CDTF">2019-03-25T17:56:00Z</dcterms:created>
  <dcterms:modified xsi:type="dcterms:W3CDTF">2019-03-25T20:58:00Z</dcterms:modified>
</cp:coreProperties>
</file>